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企业员工（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居民个人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）境外所得核实情况反馈函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</w:t>
      </w:r>
      <w:r>
        <w:rPr>
          <w:rFonts w:hint="eastAsia" w:ascii="仿宋" w:hAnsi="仿宋" w:eastAsia="仿宋" w:cs="仿宋"/>
          <w:sz w:val="28"/>
          <w:szCs w:val="28"/>
        </w:rPr>
        <w:t>_____税务局</w:t>
      </w:r>
      <w:r>
        <w:rPr>
          <w:rFonts w:hint="eastAsia" w:ascii="仿宋" w:hAnsi="仿宋" w:eastAsia="仿宋" w:cs="仿宋"/>
          <w:sz w:val="28"/>
          <w:szCs w:val="28"/>
        </w:rPr>
        <w:t>_____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_____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分局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对照个人所得税政策自查，</w:t>
      </w:r>
      <w:r>
        <w:rPr>
          <w:rFonts w:hint="eastAsia" w:ascii="仿宋" w:hAnsi="仿宋" w:eastAsia="仿宋" w:cs="仿宋"/>
          <w:sz w:val="28"/>
          <w:szCs w:val="28"/>
        </w:rPr>
        <w:t>本单位承诺如下: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974"/>
        <w:gridCol w:w="3195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是否有员工外派到境外工作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如果有员工外派，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外派员工是否取得境外所得</w:t>
            </w: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外派员工的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境外所得是否已按规定做综合所得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个税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汇算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2019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说明：“</w:t>
      </w:r>
      <w:r>
        <w:rPr>
          <w:rFonts w:hint="eastAsia" w:ascii="仿宋" w:hAnsi="仿宋" w:eastAsia="仿宋" w:cs="仿宋"/>
          <w:sz w:val="28"/>
          <w:szCs w:val="28"/>
        </w:rPr>
        <w:t>是否有员工外派到境外工作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”填报“否”的，后两列不填写；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是否有员工外派到境外工作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”填报“是”的，后两列要根据实际情况如实填写。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本单位保证以上承诺事项真实，并愿承担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相应的</w:t>
      </w:r>
      <w:r>
        <w:rPr>
          <w:rFonts w:hint="eastAsia" w:ascii="仿宋" w:hAnsi="仿宋" w:eastAsia="仿宋" w:cs="仿宋"/>
          <w:sz w:val="28"/>
          <w:szCs w:val="28"/>
        </w:rPr>
        <w:t>法律责任和后果。</w:t>
      </w:r>
    </w:p>
    <w:p>
      <w:pPr>
        <w:spacing w:line="360" w:lineRule="auto"/>
        <w:rPr>
          <w:rFonts w:ascii="仿宋" w:hAnsi="仿宋" w:eastAsia="仿宋" w:cs="仿宋_GB2312"/>
          <w:sz w:val="28"/>
          <w:szCs w:val="28"/>
        </w:rPr>
      </w:pPr>
    </w:p>
    <w:p>
      <w:pPr>
        <w:spacing w:line="360" w:lineRule="auto"/>
        <w:ind w:firstLine="5320" w:firstLineChars="19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经办人员： </w:t>
      </w:r>
      <w:r>
        <w:rPr>
          <w:rFonts w:ascii="仿宋" w:hAnsi="仿宋" w:eastAsia="仿宋" w:cs="仿宋_GB2312"/>
          <w:sz w:val="28"/>
          <w:szCs w:val="28"/>
        </w:rPr>
        <w:t xml:space="preserve">      </w:t>
      </w:r>
    </w:p>
    <w:p>
      <w:pPr>
        <w:spacing w:line="360" w:lineRule="auto"/>
        <w:ind w:firstLine="5320" w:firstLineChars="19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单位名称（公章）： </w:t>
      </w:r>
      <w:r>
        <w:rPr>
          <w:rFonts w:ascii="仿宋" w:hAnsi="仿宋" w:eastAsia="仿宋" w:cs="仿宋_GB2312"/>
          <w:sz w:val="28"/>
          <w:szCs w:val="28"/>
        </w:rPr>
        <w:t xml:space="preserve">       </w:t>
      </w:r>
    </w:p>
    <w:p>
      <w:pPr>
        <w:spacing w:line="360" w:lineRule="auto"/>
        <w:ind w:firstLine="6300" w:firstLineChars="22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年 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 xml:space="preserve">  月   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</w:p>
    <w:sectPr>
      <w:pgSz w:w="11906" w:h="16838"/>
      <w:pgMar w:top="1440" w:right="1800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8A"/>
    <w:rsid w:val="0005317B"/>
    <w:rsid w:val="001420C9"/>
    <w:rsid w:val="002D1D6A"/>
    <w:rsid w:val="004001B1"/>
    <w:rsid w:val="00515420"/>
    <w:rsid w:val="00995F67"/>
    <w:rsid w:val="009B7051"/>
    <w:rsid w:val="00A94FBA"/>
    <w:rsid w:val="00F12C8A"/>
    <w:rsid w:val="2B343898"/>
    <w:rsid w:val="2CDF5DA5"/>
    <w:rsid w:val="5E5B23B5"/>
    <w:rsid w:val="651F7D83"/>
    <w:rsid w:val="6ECA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2020-04-08T23:40:00Z</dcterms:created>
  <dc:creator>杨海珍</dc:creator>
  <cp:lastModifiedBy>聂新华</cp:lastModifiedBy>
  <cp:lastPrinted>2020-04-08T23:47:00Z</cp:lastPrinted>
  <dcterms:modified xsi:type="dcterms:W3CDTF">2022-08-02T08:10:09Z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